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FE43" w14:textId="492161A8" w:rsidR="00752856" w:rsidRPr="00752856" w:rsidRDefault="00752856" w:rsidP="00752856">
      <w:pPr>
        <w:rPr>
          <w:rFonts w:asciiTheme="majorHAnsi" w:eastAsia="Arial" w:hAnsiTheme="majorHAnsi" w:cstheme="majorHAnsi"/>
          <w:color w:val="000000" w:themeColor="text1"/>
          <w:lang w:val="en-US"/>
        </w:rPr>
      </w:pPr>
      <w:r w:rsidRPr="00752856">
        <w:rPr>
          <w:rFonts w:asciiTheme="majorHAnsi" w:eastAsia="Arial" w:hAnsiTheme="majorHAnsi" w:cstheme="majorHAnsi"/>
          <w:color w:val="000000" w:themeColor="text1"/>
          <w:lang w:val="en-US"/>
        </w:rPr>
        <w:t>Day 1</w:t>
      </w:r>
    </w:p>
    <w:p w14:paraId="20AC5867" w14:textId="77777777" w:rsidR="00752856" w:rsidRPr="00752856" w:rsidRDefault="00752856" w:rsidP="00752856">
      <w:pPr>
        <w:rPr>
          <w:rFonts w:asciiTheme="majorHAnsi" w:eastAsia="Arial" w:hAnsiTheme="majorHAnsi" w:cstheme="majorHAnsi"/>
          <w:color w:val="000000" w:themeColor="text1"/>
          <w:lang w:val="en-US"/>
        </w:rPr>
      </w:pPr>
    </w:p>
    <w:p w14:paraId="57B4C165" w14:textId="6D3B6420"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After Arrival to Tel-Aviv Airport we take a direct transfer to Nazareth.</w:t>
      </w:r>
    </w:p>
    <w:p w14:paraId="4C6C2E5C" w14:textId="0EC83040"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Dinner and overnight in Hotel.</w:t>
      </w:r>
    </w:p>
    <w:p w14:paraId="30EFD002" w14:textId="7B0B9E83" w:rsidR="00752856" w:rsidRPr="00752856" w:rsidRDefault="00752856" w:rsidP="00752856">
      <w:pPr>
        <w:rPr>
          <w:rFonts w:asciiTheme="majorHAnsi" w:eastAsia="Arial" w:hAnsiTheme="majorHAnsi" w:cstheme="majorHAnsi"/>
          <w:color w:val="000000" w:themeColor="text1"/>
        </w:rPr>
      </w:pPr>
    </w:p>
    <w:p w14:paraId="07CCF3DD" w14:textId="3A7B54E4" w:rsidR="00752856" w:rsidRPr="00752856" w:rsidRDefault="00752856" w:rsidP="00752856">
      <w:pPr>
        <w:rPr>
          <w:rFonts w:asciiTheme="majorHAnsi" w:eastAsia="Arial" w:hAnsiTheme="majorHAnsi" w:cstheme="majorHAnsi"/>
          <w:color w:val="000000" w:themeColor="text1"/>
          <w:lang w:val="en-US"/>
        </w:rPr>
      </w:pPr>
      <w:r w:rsidRPr="00752856">
        <w:rPr>
          <w:rFonts w:asciiTheme="majorHAnsi" w:eastAsia="Arial" w:hAnsiTheme="majorHAnsi" w:cstheme="majorHAnsi"/>
          <w:color w:val="000000" w:themeColor="text1"/>
          <w:lang w:val="en-US"/>
        </w:rPr>
        <w:t>Day 2</w:t>
      </w:r>
    </w:p>
    <w:p w14:paraId="287488AB" w14:textId="4A9DE892" w:rsidR="00752856" w:rsidRPr="00752856" w:rsidRDefault="00752856" w:rsidP="00752856">
      <w:pPr>
        <w:rPr>
          <w:rFonts w:asciiTheme="majorHAnsi" w:eastAsia="Arial" w:hAnsiTheme="majorHAnsi" w:cstheme="majorHAnsi"/>
          <w:color w:val="000000" w:themeColor="text1"/>
          <w:lang w:val="en-US"/>
        </w:rPr>
      </w:pPr>
      <w:r w:rsidRPr="00752856">
        <w:rPr>
          <w:rFonts w:asciiTheme="majorHAnsi" w:eastAsia="Arial" w:hAnsiTheme="majorHAnsi" w:cstheme="majorHAnsi"/>
          <w:color w:val="000000" w:themeColor="text1"/>
          <w:lang w:val="en-US"/>
        </w:rPr>
        <w:t xml:space="preserve">Nazareth / </w:t>
      </w:r>
      <w:proofErr w:type="spellStart"/>
      <w:r w:rsidRPr="00752856">
        <w:rPr>
          <w:rFonts w:asciiTheme="majorHAnsi" w:eastAsia="Arial" w:hAnsiTheme="majorHAnsi" w:cstheme="majorHAnsi"/>
          <w:color w:val="000000" w:themeColor="text1"/>
          <w:lang w:val="en-US"/>
        </w:rPr>
        <w:t>Janin</w:t>
      </w:r>
      <w:proofErr w:type="spellEnd"/>
    </w:p>
    <w:p w14:paraId="26F0172F" w14:textId="77777777" w:rsidR="00752856" w:rsidRPr="00752856" w:rsidRDefault="00752856" w:rsidP="00752856">
      <w:pPr>
        <w:rPr>
          <w:rFonts w:asciiTheme="majorHAnsi" w:eastAsia="Arial" w:hAnsiTheme="majorHAnsi" w:cstheme="majorHAnsi"/>
          <w:color w:val="000000" w:themeColor="text1"/>
          <w:lang w:val="en-US"/>
        </w:rPr>
      </w:pPr>
    </w:p>
    <w:p w14:paraId="5FF6B055"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This morning after breakfast, we start with a visit to Nazareth City. the Church of Annunciation and Mary's Well. </w:t>
      </w:r>
    </w:p>
    <w:p w14:paraId="15D7A00C"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Time For Lunch</w:t>
      </w:r>
    </w:p>
    <w:p w14:paraId="0C23A6CF"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Transfer to Jenin.</w:t>
      </w:r>
    </w:p>
    <w:p w14:paraId="4EC2FA63"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Meet our Palestinian Guide and start our Hike.</w:t>
      </w:r>
    </w:p>
    <w:p w14:paraId="290C81BB" w14:textId="64523AEB"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Dinner and overnight.</w:t>
      </w:r>
    </w:p>
    <w:p w14:paraId="41AB235C" w14:textId="5D786007" w:rsidR="00752856" w:rsidRPr="00752856" w:rsidRDefault="00752856" w:rsidP="00752856">
      <w:pPr>
        <w:rPr>
          <w:rFonts w:asciiTheme="majorHAnsi" w:eastAsia="Arial" w:hAnsiTheme="majorHAnsi" w:cstheme="majorHAnsi"/>
          <w:color w:val="000000" w:themeColor="text1"/>
        </w:rPr>
      </w:pPr>
    </w:p>
    <w:p w14:paraId="6E08E40D" w14:textId="6BAB081A" w:rsidR="00752856" w:rsidRPr="00752856" w:rsidRDefault="00752856" w:rsidP="00752856">
      <w:pPr>
        <w:rPr>
          <w:rFonts w:asciiTheme="majorHAnsi" w:eastAsia="Arial" w:hAnsiTheme="majorHAnsi" w:cstheme="majorHAnsi"/>
          <w:color w:val="000000" w:themeColor="text1"/>
          <w:lang w:val="en-US"/>
        </w:rPr>
      </w:pPr>
      <w:r w:rsidRPr="00752856">
        <w:rPr>
          <w:rFonts w:asciiTheme="majorHAnsi" w:eastAsia="Arial" w:hAnsiTheme="majorHAnsi" w:cstheme="majorHAnsi"/>
          <w:color w:val="000000" w:themeColor="text1"/>
          <w:lang w:val="en-US"/>
        </w:rPr>
        <w:t xml:space="preserve">Day 3 </w:t>
      </w:r>
    </w:p>
    <w:p w14:paraId="1B62BDC4" w14:textId="7E4E8016" w:rsidR="00752856" w:rsidRPr="00752856" w:rsidRDefault="00752856" w:rsidP="00752856">
      <w:pPr>
        <w:rPr>
          <w:rFonts w:asciiTheme="majorHAnsi" w:eastAsia="Arial" w:hAnsiTheme="majorHAnsi" w:cstheme="majorHAnsi"/>
          <w:color w:val="000000" w:themeColor="text1"/>
          <w:lang w:val="en-US"/>
        </w:rPr>
      </w:pPr>
      <w:r w:rsidRPr="00752856">
        <w:rPr>
          <w:rFonts w:asciiTheme="majorHAnsi" w:eastAsia="Arial" w:hAnsiTheme="majorHAnsi" w:cstheme="majorHAnsi"/>
          <w:color w:val="000000" w:themeColor="text1"/>
          <w:lang w:val="en-US"/>
        </w:rPr>
        <w:t>BURQUIN - ZABABDE (21 KM)</w:t>
      </w:r>
    </w:p>
    <w:p w14:paraId="2494BB30" w14:textId="77777777" w:rsidR="00752856" w:rsidRPr="00752856" w:rsidRDefault="00752856" w:rsidP="00752856">
      <w:pPr>
        <w:rPr>
          <w:rFonts w:asciiTheme="majorHAnsi" w:eastAsia="Arial" w:hAnsiTheme="majorHAnsi" w:cstheme="majorHAnsi"/>
          <w:color w:val="000000" w:themeColor="text1"/>
          <w:lang w:val="en-US"/>
        </w:rPr>
      </w:pPr>
    </w:p>
    <w:p w14:paraId="3B89899B" w14:textId="63B6405C" w:rsidR="00752856" w:rsidRPr="00752856" w:rsidRDefault="00752856" w:rsidP="00752856">
      <w:pPr>
        <w:rPr>
          <w:rFonts w:asciiTheme="majorHAnsi" w:eastAsia="Arial" w:hAnsiTheme="majorHAnsi" w:cstheme="majorHAnsi"/>
          <w:color w:val="000000" w:themeColor="text1"/>
          <w:shd w:val="clear" w:color="auto" w:fill="FFFFFF"/>
        </w:rPr>
      </w:pPr>
      <w:r w:rsidRPr="00752856">
        <w:rPr>
          <w:rFonts w:asciiTheme="majorHAnsi" w:eastAsia="Arial" w:hAnsiTheme="majorHAnsi" w:cstheme="majorHAnsi"/>
          <w:color w:val="000000" w:themeColor="text1"/>
          <w:shd w:val="clear" w:color="auto" w:fill="FFFFFF"/>
        </w:rPr>
        <w:t>We departure early in the morning. We will pass by wonderful landscapes while on the path through the Olive tree groves. We will reach Burquin and visit the Orthodox church with the memory of the miracle of the Healing of the 10 Lepers (Luke 17-11,19). Afterward, we will continue walking until we reach the village of Zababde, one of the main Christian Villages in Palestine. Celebrate Holy Mass at the Church. Tonight, we will be hosted by the Christian families of the community that will explain to us about their life as a Christian (modern disciples) in Palestine. Dinner with the community and overnight.</w:t>
      </w:r>
    </w:p>
    <w:p w14:paraId="61D004E7" w14:textId="0458F8F3" w:rsidR="00752856" w:rsidRPr="00752856" w:rsidRDefault="00752856" w:rsidP="00752856">
      <w:pPr>
        <w:rPr>
          <w:rFonts w:asciiTheme="majorHAnsi" w:eastAsia="Arial" w:hAnsiTheme="majorHAnsi" w:cstheme="majorHAnsi"/>
          <w:color w:val="000000" w:themeColor="text1"/>
          <w:shd w:val="clear" w:color="auto" w:fill="FFFFFF"/>
        </w:rPr>
      </w:pPr>
    </w:p>
    <w:p w14:paraId="64532C63" w14:textId="33C344DD" w:rsidR="00752856" w:rsidRPr="00752856" w:rsidRDefault="00752856" w:rsidP="00752856">
      <w:pPr>
        <w:rPr>
          <w:rFonts w:asciiTheme="majorHAnsi" w:eastAsia="Arial" w:hAnsiTheme="majorHAnsi" w:cstheme="majorHAnsi"/>
          <w:color w:val="000000" w:themeColor="text1"/>
          <w:shd w:val="clear" w:color="auto" w:fill="FFFFFF"/>
          <w:lang w:val="en-US"/>
        </w:rPr>
      </w:pPr>
      <w:r w:rsidRPr="00752856">
        <w:rPr>
          <w:rFonts w:asciiTheme="majorHAnsi" w:eastAsia="Arial" w:hAnsiTheme="majorHAnsi" w:cstheme="majorHAnsi"/>
          <w:color w:val="000000" w:themeColor="text1"/>
          <w:shd w:val="clear" w:color="auto" w:fill="FFFFFF"/>
          <w:lang w:val="en-US"/>
        </w:rPr>
        <w:t>Day 4</w:t>
      </w:r>
    </w:p>
    <w:p w14:paraId="653595B8" w14:textId="2F8B297F"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ZABABDE - SEBASTIA (23 KM)</w:t>
      </w:r>
    </w:p>
    <w:p w14:paraId="08C3A99C" w14:textId="554E6930" w:rsidR="00752856" w:rsidRPr="00752856" w:rsidRDefault="00752856" w:rsidP="00752856">
      <w:pPr>
        <w:rPr>
          <w:rFonts w:asciiTheme="majorHAnsi" w:eastAsia="Times New Roman" w:hAnsiTheme="majorHAnsi" w:cstheme="majorHAnsi"/>
          <w:color w:val="000000" w:themeColor="text1"/>
          <w:lang w:val="en-US"/>
        </w:rPr>
      </w:pPr>
    </w:p>
    <w:p w14:paraId="3D87D263"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After breakfast, we departure for Sebastia, the ancient capital city of Samaria. Today, we pass through many villages where we can feel the natural hospitality of the Palestinian people. Upon our arrival in Sebastia, we will reach our guest house. Then we will visit the old city with the rest of the old Byzantine church and the Tomb of St. John the Baptist. Dinner in Restaurant and overnight.</w:t>
      </w:r>
    </w:p>
    <w:p w14:paraId="3C263406" w14:textId="1E9EEAF8" w:rsidR="00752856" w:rsidRPr="00752856" w:rsidRDefault="00752856" w:rsidP="00752856">
      <w:pPr>
        <w:rPr>
          <w:rFonts w:asciiTheme="majorHAnsi" w:eastAsia="Times New Roman" w:hAnsiTheme="majorHAnsi" w:cstheme="majorHAnsi"/>
          <w:color w:val="000000" w:themeColor="text1"/>
          <w:lang w:val="en-US"/>
        </w:rPr>
      </w:pPr>
    </w:p>
    <w:p w14:paraId="51A8FF1D" w14:textId="42F17E88"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Day 5</w:t>
      </w:r>
    </w:p>
    <w:p w14:paraId="783ABA0C" w14:textId="299D279C"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SEBASTIA - NABLUS (14 KM)</w:t>
      </w:r>
    </w:p>
    <w:p w14:paraId="0D0555DB" w14:textId="20BB6D14" w:rsidR="00752856" w:rsidRPr="00752856" w:rsidRDefault="00752856" w:rsidP="00752856">
      <w:pPr>
        <w:rPr>
          <w:rFonts w:asciiTheme="majorHAnsi" w:eastAsia="Times New Roman" w:hAnsiTheme="majorHAnsi" w:cstheme="majorHAnsi"/>
          <w:color w:val="000000" w:themeColor="text1"/>
          <w:lang w:val="en-US"/>
        </w:rPr>
      </w:pPr>
    </w:p>
    <w:p w14:paraId="243B0014"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We enjoy breakfast in our guest house and depart for Nablus. After a first climb on the top of the hills that surround Sebastia, we will walk at the same height overlooking the valley. Wewill arrive in Nablus and check into our hotel. In the afternoon, we have free time to visit the Jacob’s well, where Jesus received the water from the Samaritan woman and the Christian parish where we will celebrate Mass. Dinner and overnight.</w:t>
      </w:r>
    </w:p>
    <w:p w14:paraId="51546CC9" w14:textId="067ED297" w:rsidR="00752856" w:rsidRPr="00752856" w:rsidRDefault="00752856" w:rsidP="00752856">
      <w:pPr>
        <w:rPr>
          <w:rFonts w:asciiTheme="majorHAnsi" w:eastAsia="Times New Roman" w:hAnsiTheme="majorHAnsi" w:cstheme="majorHAnsi"/>
          <w:color w:val="000000" w:themeColor="text1"/>
          <w:lang w:val="en-US"/>
        </w:rPr>
      </w:pPr>
    </w:p>
    <w:p w14:paraId="4A619DBB" w14:textId="65866D2E"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Day 6</w:t>
      </w:r>
    </w:p>
    <w:p w14:paraId="57F48FBF" w14:textId="2A2E8825"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AWARTA - DUMA (18 KM)</w:t>
      </w:r>
    </w:p>
    <w:p w14:paraId="5629C6B0" w14:textId="1BB82036" w:rsidR="00752856" w:rsidRPr="00752856" w:rsidRDefault="00752856" w:rsidP="00752856">
      <w:pPr>
        <w:rPr>
          <w:rFonts w:asciiTheme="majorHAnsi" w:eastAsia="Times New Roman" w:hAnsiTheme="majorHAnsi" w:cstheme="majorHAnsi"/>
          <w:color w:val="000000" w:themeColor="text1"/>
          <w:lang w:val="en-US"/>
        </w:rPr>
      </w:pPr>
    </w:p>
    <w:p w14:paraId="01D64D6E"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lastRenderedPageBreak/>
        <w:t>We enjoy breakfast in our hotel and transfer by Bus or Taxi to Awarta, small village where we begin today’s walk. During the 18 km of this path we ascend Mount Durma and visit the Pilgrim spring. We will proceed through a magnificent valley between Olive trees up to the small village of Duma where we will experience the hospitality of the Palestinian families that will host us for the night with dinner and accommodations.</w:t>
      </w:r>
    </w:p>
    <w:p w14:paraId="01B87C08" w14:textId="156538D9" w:rsidR="00752856" w:rsidRPr="00752856" w:rsidRDefault="00752856" w:rsidP="00752856">
      <w:pPr>
        <w:rPr>
          <w:rFonts w:asciiTheme="majorHAnsi" w:eastAsia="Times New Roman" w:hAnsiTheme="majorHAnsi" w:cstheme="majorHAnsi"/>
          <w:color w:val="000000" w:themeColor="text1"/>
        </w:rPr>
      </w:pPr>
    </w:p>
    <w:p w14:paraId="6742A60A" w14:textId="2FDD504C"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 xml:space="preserve">Day 7 </w:t>
      </w:r>
    </w:p>
    <w:p w14:paraId="585E3518" w14:textId="466DC4F2"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DUMA - TAYBEH (22 KM)</w:t>
      </w:r>
    </w:p>
    <w:p w14:paraId="7C2963A8" w14:textId="5AE12BE0" w:rsidR="00752856" w:rsidRPr="00752856" w:rsidRDefault="00752856" w:rsidP="00752856">
      <w:pPr>
        <w:rPr>
          <w:rFonts w:asciiTheme="majorHAnsi" w:eastAsia="Times New Roman" w:hAnsiTheme="majorHAnsi" w:cstheme="majorHAnsi"/>
          <w:color w:val="000000" w:themeColor="text1"/>
          <w:lang w:val="en-US"/>
        </w:rPr>
      </w:pPr>
    </w:p>
    <w:p w14:paraId="6FBD0AF0"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After breakfast and our goodbyes to our host families, we will depart for Taybeh. Our walk today will bring us near the border of the desert up to the Christian Village of Taybeh. Upon our arrival, we will visit the local parish and we will celebrate Mass there. Then we will visit the Taybeh winery and beer factory. We will visit also the ancient Byzantine Church. Dinner and overnight at the hotel</w:t>
      </w:r>
    </w:p>
    <w:p w14:paraId="0B5D165B" w14:textId="425992DF" w:rsidR="00752856" w:rsidRPr="00752856" w:rsidRDefault="00752856" w:rsidP="00752856">
      <w:pPr>
        <w:rPr>
          <w:rFonts w:asciiTheme="majorHAnsi" w:eastAsia="Times New Roman" w:hAnsiTheme="majorHAnsi" w:cstheme="majorHAnsi"/>
          <w:color w:val="000000" w:themeColor="text1"/>
        </w:rPr>
      </w:pPr>
    </w:p>
    <w:p w14:paraId="01644E41" w14:textId="2DE9889A"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 xml:space="preserve">Day 8 </w:t>
      </w:r>
    </w:p>
    <w:p w14:paraId="732A58B4" w14:textId="4A54084E"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TAYBEH - JERICHO (25 KM)</w:t>
      </w:r>
    </w:p>
    <w:p w14:paraId="14CF7014" w14:textId="750B7DA3" w:rsidR="00752856" w:rsidRPr="00752856" w:rsidRDefault="00752856" w:rsidP="00752856">
      <w:pPr>
        <w:rPr>
          <w:rFonts w:asciiTheme="majorHAnsi" w:eastAsia="Times New Roman" w:hAnsiTheme="majorHAnsi" w:cstheme="majorHAnsi"/>
          <w:color w:val="000000" w:themeColor="text1"/>
          <w:lang w:val="en-US"/>
        </w:rPr>
      </w:pPr>
    </w:p>
    <w:p w14:paraId="243F3F70"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We enjoy breakfast in the hotel and depart for Jericho. Today, we will descend from the village of Taybeh 700 meters above sea level to the city of Jericho minus 200 meters below sea level.Almost a 1000 meters descent through the Judean desert. Rocks, sand and amazing overview will accompany our walk with the piper sound that calls the sheep. At the entrance in Jericho, we will have an overlook of the Temptation Monastery. We will check into our hotel. We enjoy time to rest or to visit Jericho, the most ancient city of the world and the place where Zacchaeus climbed the Sycamore tree to see Jesus. (Luke 19:1,10). Mass at the Christian parish of the Good Shepherd. Dinner and overnight.</w:t>
      </w:r>
    </w:p>
    <w:p w14:paraId="54DFD644" w14:textId="29717232" w:rsidR="00752856" w:rsidRPr="00752856" w:rsidRDefault="00752856" w:rsidP="00752856">
      <w:pPr>
        <w:rPr>
          <w:rFonts w:asciiTheme="majorHAnsi" w:eastAsia="Times New Roman" w:hAnsiTheme="majorHAnsi" w:cstheme="majorHAnsi"/>
          <w:color w:val="000000" w:themeColor="text1"/>
          <w:lang w:val="en-US"/>
        </w:rPr>
      </w:pPr>
    </w:p>
    <w:p w14:paraId="0036BF16" w14:textId="770A9555"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 xml:space="preserve">Day 9 </w:t>
      </w:r>
    </w:p>
    <w:p w14:paraId="6C0FCB0C" w14:textId="07DDB046"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JERICHO - WADI QELT - JERUSALEM (15 KM)</w:t>
      </w:r>
    </w:p>
    <w:p w14:paraId="5EC01B36" w14:textId="0AE0BFC9" w:rsidR="00752856" w:rsidRPr="00752856" w:rsidRDefault="00752856" w:rsidP="00752856">
      <w:pPr>
        <w:rPr>
          <w:rFonts w:asciiTheme="majorHAnsi" w:eastAsia="Times New Roman" w:hAnsiTheme="majorHAnsi" w:cstheme="majorHAnsi"/>
          <w:color w:val="000000" w:themeColor="text1"/>
          <w:lang w:val="en-US"/>
        </w:rPr>
      </w:pPr>
    </w:p>
    <w:p w14:paraId="0E78BB97"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We enjoy breakfast in the hotel walk through the Wadi Qelt, The Wadi canyon is created by the force of the water that flows after abig rain from the hills of Jerusalem to the Dead Sea. In this area, we will find many hermits and we will pass through the Orthodox Monastery of St. George Choziba. We will pass by the Monastery going up to the Ein Qelt spring. During our walk, the springwill be by our side. The water of this spring which passes through the aqueduct built by the English is also on the same path of the Ruins of the Roman Aqueduct. In the evening we will sleep at the Bedouin Camp, we will share the dinner with the Bedouin and have the experience of a night in the desert. </w:t>
      </w:r>
    </w:p>
    <w:p w14:paraId="6B2A3B56" w14:textId="48C14F9F" w:rsidR="00752856" w:rsidRPr="00752856" w:rsidRDefault="00752856" w:rsidP="00752856">
      <w:pPr>
        <w:rPr>
          <w:rFonts w:asciiTheme="majorHAnsi" w:eastAsia="Times New Roman" w:hAnsiTheme="majorHAnsi" w:cstheme="majorHAnsi"/>
          <w:color w:val="000000" w:themeColor="text1"/>
        </w:rPr>
      </w:pPr>
    </w:p>
    <w:p w14:paraId="3B185058" w14:textId="743EA5AA"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 xml:space="preserve">Day 10 </w:t>
      </w:r>
    </w:p>
    <w:p w14:paraId="226669C4" w14:textId="2E0862D6"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 xml:space="preserve">Judea Desert </w:t>
      </w:r>
      <w:r w:rsidRPr="00752856">
        <w:rPr>
          <w:rFonts w:asciiTheme="majorHAnsi" w:eastAsia="Times New Roman" w:hAnsiTheme="majorHAnsi" w:cstheme="majorHAnsi"/>
          <w:color w:val="000000" w:themeColor="text1"/>
          <w:lang w:val="en-US"/>
        </w:rPr>
        <w:t>–</w:t>
      </w:r>
      <w:r w:rsidRPr="00752856">
        <w:rPr>
          <w:rFonts w:asciiTheme="majorHAnsi" w:eastAsia="Times New Roman" w:hAnsiTheme="majorHAnsi" w:cstheme="majorHAnsi"/>
          <w:color w:val="000000" w:themeColor="text1"/>
          <w:lang w:val="en-US"/>
        </w:rPr>
        <w:t xml:space="preserve"> Bethlehem</w:t>
      </w:r>
    </w:p>
    <w:p w14:paraId="6E65B3DF" w14:textId="12C476D3" w:rsidR="00752856" w:rsidRPr="00752856" w:rsidRDefault="00752856" w:rsidP="00752856">
      <w:pPr>
        <w:rPr>
          <w:rFonts w:asciiTheme="majorHAnsi" w:eastAsia="Times New Roman" w:hAnsiTheme="majorHAnsi" w:cstheme="majorHAnsi"/>
          <w:color w:val="000000" w:themeColor="text1"/>
          <w:lang w:val="en-US"/>
        </w:rPr>
      </w:pPr>
    </w:p>
    <w:p w14:paraId="4BF775EF"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t>Depart for the last day of the Disciple Trail walking toward Bethlehem, and visit the Nativity Church and St. Jerome’s Chapel. We celebrate Mass at the Church of St. Catherine of Alexandria. The Church of St. Catherine of Alexandria is the parish church for Bethlehem’s Catholics. A visit to Beit Sahour School and the Shepherds’ Field. We will have extra time for shopping in Bethlehem.</w:t>
      </w:r>
    </w:p>
    <w:p w14:paraId="6F741FE6" w14:textId="77777777" w:rsidR="00752856" w:rsidRPr="00752856" w:rsidRDefault="00752856" w:rsidP="00752856">
      <w:pPr>
        <w:rPr>
          <w:rFonts w:asciiTheme="majorHAnsi" w:eastAsia="Arial" w:hAnsiTheme="majorHAnsi" w:cstheme="majorHAnsi"/>
          <w:color w:val="000000" w:themeColor="text1"/>
        </w:rPr>
      </w:pPr>
      <w:r w:rsidRPr="00752856">
        <w:rPr>
          <w:rFonts w:asciiTheme="majorHAnsi" w:eastAsia="Arial" w:hAnsiTheme="majorHAnsi" w:cstheme="majorHAnsi"/>
          <w:color w:val="000000" w:themeColor="text1"/>
        </w:rPr>
        <w:lastRenderedPageBreak/>
        <w:t>Dinner and Overnight in Bethlehem.</w:t>
      </w:r>
    </w:p>
    <w:p w14:paraId="01B51288" w14:textId="77777777" w:rsidR="00752856" w:rsidRDefault="00752856" w:rsidP="00752856">
      <w:pPr>
        <w:rPr>
          <w:rFonts w:asciiTheme="majorHAnsi" w:eastAsia="Times New Roman" w:hAnsiTheme="majorHAnsi" w:cstheme="majorHAnsi"/>
          <w:color w:val="000000" w:themeColor="text1"/>
          <w:lang w:val="en-US"/>
        </w:rPr>
      </w:pPr>
    </w:p>
    <w:p w14:paraId="160F3048" w14:textId="73BF01CD" w:rsidR="00752856" w:rsidRPr="00752856" w:rsidRDefault="00752856" w:rsidP="00752856">
      <w:pPr>
        <w:rPr>
          <w:rFonts w:asciiTheme="majorHAnsi" w:eastAsia="Times New Roman" w:hAnsiTheme="majorHAnsi" w:cstheme="majorHAnsi"/>
          <w:color w:val="000000" w:themeColor="text1"/>
          <w:lang w:val="en-US"/>
        </w:rPr>
      </w:pPr>
      <w:bookmarkStart w:id="0" w:name="_GoBack"/>
      <w:bookmarkEnd w:id="0"/>
      <w:r w:rsidRPr="00752856">
        <w:rPr>
          <w:rFonts w:asciiTheme="majorHAnsi" w:eastAsia="Times New Roman" w:hAnsiTheme="majorHAnsi" w:cstheme="majorHAnsi"/>
          <w:color w:val="000000" w:themeColor="text1"/>
          <w:lang w:val="en-US"/>
        </w:rPr>
        <w:t>Day 11</w:t>
      </w:r>
    </w:p>
    <w:p w14:paraId="35B45004" w14:textId="50C25466" w:rsidR="00752856" w:rsidRPr="00752856" w:rsidRDefault="00752856" w:rsidP="00752856">
      <w:pPr>
        <w:rPr>
          <w:rFonts w:asciiTheme="majorHAnsi" w:eastAsia="Times New Roman" w:hAnsiTheme="majorHAnsi" w:cstheme="majorHAnsi"/>
          <w:color w:val="000000" w:themeColor="text1"/>
          <w:lang w:val="en-US"/>
        </w:rPr>
      </w:pPr>
      <w:r w:rsidRPr="00752856">
        <w:rPr>
          <w:rFonts w:asciiTheme="majorHAnsi" w:eastAsia="Times New Roman" w:hAnsiTheme="majorHAnsi" w:cstheme="majorHAnsi"/>
          <w:color w:val="000000" w:themeColor="text1"/>
          <w:lang w:val="en-US"/>
        </w:rPr>
        <w:t>Back to USA</w:t>
      </w:r>
    </w:p>
    <w:p w14:paraId="4A2CA40C" w14:textId="2D9E35C7" w:rsidR="00752856" w:rsidRPr="00752856" w:rsidRDefault="00752856" w:rsidP="00752856">
      <w:pPr>
        <w:rPr>
          <w:rFonts w:asciiTheme="majorHAnsi" w:eastAsia="Times New Roman" w:hAnsiTheme="majorHAnsi" w:cstheme="majorHAnsi"/>
          <w:color w:val="000000" w:themeColor="text1"/>
          <w:lang w:val="en-US"/>
        </w:rPr>
      </w:pPr>
    </w:p>
    <w:p w14:paraId="74E797FF" w14:textId="77777777" w:rsidR="00752856" w:rsidRPr="00752856" w:rsidRDefault="00752856" w:rsidP="00752856">
      <w:pPr>
        <w:rPr>
          <w:rFonts w:asciiTheme="majorHAnsi" w:eastAsia="Times New Roman" w:hAnsiTheme="majorHAnsi" w:cstheme="majorHAnsi"/>
          <w:color w:val="000000" w:themeColor="text1"/>
        </w:rPr>
      </w:pPr>
      <w:r w:rsidRPr="00752856">
        <w:rPr>
          <w:rFonts w:asciiTheme="majorHAnsi" w:eastAsia="Arial" w:hAnsiTheme="majorHAnsi" w:cstheme="majorHAnsi"/>
          <w:color w:val="000000" w:themeColor="text1"/>
          <w:shd w:val="clear" w:color="auto" w:fill="FFFFFF"/>
        </w:rPr>
        <w:t>After Breakfast free time in the old city of Jerusalem until late afternoon when we will departure for Tel Aviv airport for our flight back to USA.</w:t>
      </w:r>
    </w:p>
    <w:p w14:paraId="2981EFD5" w14:textId="77777777" w:rsidR="00752856" w:rsidRPr="00752856" w:rsidRDefault="00752856" w:rsidP="00752856">
      <w:pPr>
        <w:rPr>
          <w:rFonts w:asciiTheme="majorHAnsi" w:eastAsia="Times New Roman" w:hAnsiTheme="majorHAnsi" w:cstheme="majorHAnsi"/>
          <w:color w:val="000000" w:themeColor="text1"/>
        </w:rPr>
      </w:pPr>
    </w:p>
    <w:p w14:paraId="22C8C143" w14:textId="77777777" w:rsidR="00752856" w:rsidRPr="00752856" w:rsidRDefault="00752856" w:rsidP="00752856">
      <w:pPr>
        <w:rPr>
          <w:rFonts w:asciiTheme="majorHAnsi" w:eastAsia="Arial" w:hAnsiTheme="majorHAnsi" w:cstheme="majorHAnsi"/>
          <w:color w:val="000000" w:themeColor="text1"/>
          <w:lang w:val="en-US"/>
        </w:rPr>
      </w:pPr>
    </w:p>
    <w:p w14:paraId="2DF5B862" w14:textId="6ECDB2D3" w:rsidR="00752856" w:rsidRPr="00752856" w:rsidRDefault="00752856" w:rsidP="00752856">
      <w:pPr>
        <w:rPr>
          <w:rFonts w:asciiTheme="majorHAnsi" w:hAnsiTheme="majorHAnsi" w:cstheme="majorHAnsi"/>
          <w:color w:val="000000" w:themeColor="text1"/>
          <w:lang w:val="en-US"/>
        </w:rPr>
      </w:pPr>
    </w:p>
    <w:sectPr w:rsidR="00752856" w:rsidRPr="00752856" w:rsidSect="000601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80"/>
    <w:family w:val="swiss"/>
    <w:pitch w:val="variable"/>
    <w:sig w:usb0="E0002AFF" w:usb1="C8077843" w:usb2="00000019" w:usb3="00000000" w:csb0="000201FF" w:csb1="00000000"/>
  </w:font>
  <w:font w:name="Times New Roman">
    <w:panose1 w:val="02020603050405020304"/>
    <w:charset w:val="80"/>
    <w:family w:val="roman"/>
    <w:pitch w:val="variable"/>
    <w:sig w:usb0="E0002EFF" w:usb1="C807785B" w:usb2="00000019"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56"/>
    <w:rsid w:val="00060167"/>
    <w:rsid w:val="00752856"/>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decimalSymbol w:val="."/>
  <w:listSeparator w:val=","/>
  <w14:docId w14:val="06A17BFF"/>
  <w15:chartTrackingRefBased/>
  <w15:docId w15:val="{D3AF8A66-E0E6-1442-BF98-6DE39DA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0770">
      <w:bodyDiv w:val="1"/>
      <w:marLeft w:val="0"/>
      <w:marRight w:val="0"/>
      <w:marTop w:val="0"/>
      <w:marBottom w:val="0"/>
      <w:divBdr>
        <w:top w:val="none" w:sz="0" w:space="0" w:color="auto"/>
        <w:left w:val="none" w:sz="0" w:space="0" w:color="auto"/>
        <w:bottom w:val="none" w:sz="0" w:space="0" w:color="auto"/>
        <w:right w:val="none" w:sz="0" w:space="0" w:color="auto"/>
      </w:divBdr>
    </w:div>
    <w:div w:id="470825144">
      <w:bodyDiv w:val="1"/>
      <w:marLeft w:val="0"/>
      <w:marRight w:val="0"/>
      <w:marTop w:val="0"/>
      <w:marBottom w:val="0"/>
      <w:divBdr>
        <w:top w:val="none" w:sz="0" w:space="0" w:color="auto"/>
        <w:left w:val="none" w:sz="0" w:space="0" w:color="auto"/>
        <w:bottom w:val="none" w:sz="0" w:space="0" w:color="auto"/>
        <w:right w:val="none" w:sz="0" w:space="0" w:color="auto"/>
      </w:divBdr>
    </w:div>
    <w:div w:id="683285937">
      <w:bodyDiv w:val="1"/>
      <w:marLeft w:val="0"/>
      <w:marRight w:val="0"/>
      <w:marTop w:val="0"/>
      <w:marBottom w:val="0"/>
      <w:divBdr>
        <w:top w:val="none" w:sz="0" w:space="0" w:color="auto"/>
        <w:left w:val="none" w:sz="0" w:space="0" w:color="auto"/>
        <w:bottom w:val="none" w:sz="0" w:space="0" w:color="auto"/>
        <w:right w:val="none" w:sz="0" w:space="0" w:color="auto"/>
      </w:divBdr>
    </w:div>
    <w:div w:id="1083721579">
      <w:bodyDiv w:val="1"/>
      <w:marLeft w:val="0"/>
      <w:marRight w:val="0"/>
      <w:marTop w:val="0"/>
      <w:marBottom w:val="0"/>
      <w:divBdr>
        <w:top w:val="none" w:sz="0" w:space="0" w:color="auto"/>
        <w:left w:val="none" w:sz="0" w:space="0" w:color="auto"/>
        <w:bottom w:val="none" w:sz="0" w:space="0" w:color="auto"/>
        <w:right w:val="none" w:sz="0" w:space="0" w:color="auto"/>
      </w:divBdr>
    </w:div>
    <w:div w:id="1168054789">
      <w:bodyDiv w:val="1"/>
      <w:marLeft w:val="0"/>
      <w:marRight w:val="0"/>
      <w:marTop w:val="0"/>
      <w:marBottom w:val="0"/>
      <w:divBdr>
        <w:top w:val="none" w:sz="0" w:space="0" w:color="auto"/>
        <w:left w:val="none" w:sz="0" w:space="0" w:color="auto"/>
        <w:bottom w:val="none" w:sz="0" w:space="0" w:color="auto"/>
        <w:right w:val="none" w:sz="0" w:space="0" w:color="auto"/>
      </w:divBdr>
    </w:div>
    <w:div w:id="1218972007">
      <w:bodyDiv w:val="1"/>
      <w:marLeft w:val="0"/>
      <w:marRight w:val="0"/>
      <w:marTop w:val="0"/>
      <w:marBottom w:val="0"/>
      <w:divBdr>
        <w:top w:val="none" w:sz="0" w:space="0" w:color="auto"/>
        <w:left w:val="none" w:sz="0" w:space="0" w:color="auto"/>
        <w:bottom w:val="none" w:sz="0" w:space="0" w:color="auto"/>
        <w:right w:val="none" w:sz="0" w:space="0" w:color="auto"/>
      </w:divBdr>
      <w:divsChild>
        <w:div w:id="1608349945">
          <w:marLeft w:val="0"/>
          <w:marRight w:val="0"/>
          <w:marTop w:val="0"/>
          <w:marBottom w:val="0"/>
          <w:divBdr>
            <w:top w:val="none" w:sz="0" w:space="0" w:color="auto"/>
            <w:left w:val="none" w:sz="0" w:space="0" w:color="auto"/>
            <w:bottom w:val="none" w:sz="0" w:space="0" w:color="auto"/>
            <w:right w:val="none" w:sz="0" w:space="0" w:color="auto"/>
          </w:divBdr>
        </w:div>
        <w:div w:id="419327416">
          <w:marLeft w:val="0"/>
          <w:marRight w:val="0"/>
          <w:marTop w:val="0"/>
          <w:marBottom w:val="0"/>
          <w:divBdr>
            <w:top w:val="none" w:sz="0" w:space="0" w:color="auto"/>
            <w:left w:val="none" w:sz="0" w:space="0" w:color="auto"/>
            <w:bottom w:val="none" w:sz="0" w:space="0" w:color="auto"/>
            <w:right w:val="none" w:sz="0" w:space="0" w:color="auto"/>
          </w:divBdr>
        </w:div>
      </w:divsChild>
    </w:div>
    <w:div w:id="1275986547">
      <w:bodyDiv w:val="1"/>
      <w:marLeft w:val="0"/>
      <w:marRight w:val="0"/>
      <w:marTop w:val="0"/>
      <w:marBottom w:val="0"/>
      <w:divBdr>
        <w:top w:val="none" w:sz="0" w:space="0" w:color="auto"/>
        <w:left w:val="none" w:sz="0" w:space="0" w:color="auto"/>
        <w:bottom w:val="none" w:sz="0" w:space="0" w:color="auto"/>
        <w:right w:val="none" w:sz="0" w:space="0" w:color="auto"/>
      </w:divBdr>
    </w:div>
    <w:div w:id="1416823439">
      <w:bodyDiv w:val="1"/>
      <w:marLeft w:val="0"/>
      <w:marRight w:val="0"/>
      <w:marTop w:val="0"/>
      <w:marBottom w:val="0"/>
      <w:divBdr>
        <w:top w:val="none" w:sz="0" w:space="0" w:color="auto"/>
        <w:left w:val="none" w:sz="0" w:space="0" w:color="auto"/>
        <w:bottom w:val="none" w:sz="0" w:space="0" w:color="auto"/>
        <w:right w:val="none" w:sz="0" w:space="0" w:color="auto"/>
      </w:divBdr>
      <w:divsChild>
        <w:div w:id="2116750932">
          <w:marLeft w:val="0"/>
          <w:marRight w:val="0"/>
          <w:marTop w:val="0"/>
          <w:marBottom w:val="0"/>
          <w:divBdr>
            <w:top w:val="none" w:sz="0" w:space="0" w:color="auto"/>
            <w:left w:val="none" w:sz="0" w:space="0" w:color="auto"/>
            <w:bottom w:val="none" w:sz="0" w:space="0" w:color="auto"/>
            <w:right w:val="none" w:sz="0" w:space="0" w:color="auto"/>
          </w:divBdr>
        </w:div>
        <w:div w:id="782652964">
          <w:marLeft w:val="0"/>
          <w:marRight w:val="0"/>
          <w:marTop w:val="0"/>
          <w:marBottom w:val="0"/>
          <w:divBdr>
            <w:top w:val="none" w:sz="0" w:space="0" w:color="auto"/>
            <w:left w:val="none" w:sz="0" w:space="0" w:color="auto"/>
            <w:bottom w:val="none" w:sz="0" w:space="0" w:color="auto"/>
            <w:right w:val="none" w:sz="0" w:space="0" w:color="auto"/>
          </w:divBdr>
        </w:div>
      </w:divsChild>
    </w:div>
    <w:div w:id="1419252366">
      <w:bodyDiv w:val="1"/>
      <w:marLeft w:val="0"/>
      <w:marRight w:val="0"/>
      <w:marTop w:val="0"/>
      <w:marBottom w:val="0"/>
      <w:divBdr>
        <w:top w:val="none" w:sz="0" w:space="0" w:color="auto"/>
        <w:left w:val="none" w:sz="0" w:space="0" w:color="auto"/>
        <w:bottom w:val="none" w:sz="0" w:space="0" w:color="auto"/>
        <w:right w:val="none" w:sz="0" w:space="0" w:color="auto"/>
      </w:divBdr>
    </w:div>
    <w:div w:id="1958245809">
      <w:bodyDiv w:val="1"/>
      <w:marLeft w:val="0"/>
      <w:marRight w:val="0"/>
      <w:marTop w:val="0"/>
      <w:marBottom w:val="0"/>
      <w:divBdr>
        <w:top w:val="none" w:sz="0" w:space="0" w:color="auto"/>
        <w:left w:val="none" w:sz="0" w:space="0" w:color="auto"/>
        <w:bottom w:val="none" w:sz="0" w:space="0" w:color="auto"/>
        <w:right w:val="none" w:sz="0" w:space="0" w:color="auto"/>
      </w:divBdr>
    </w:div>
    <w:div w:id="1978335964">
      <w:bodyDiv w:val="1"/>
      <w:marLeft w:val="0"/>
      <w:marRight w:val="0"/>
      <w:marTop w:val="0"/>
      <w:marBottom w:val="0"/>
      <w:divBdr>
        <w:top w:val="none" w:sz="0" w:space="0" w:color="auto"/>
        <w:left w:val="none" w:sz="0" w:space="0" w:color="auto"/>
        <w:bottom w:val="none" w:sz="0" w:space="0" w:color="auto"/>
        <w:right w:val="none" w:sz="0" w:space="0" w:color="auto"/>
      </w:divBdr>
      <w:divsChild>
        <w:div w:id="886379287">
          <w:marLeft w:val="0"/>
          <w:marRight w:val="0"/>
          <w:marTop w:val="0"/>
          <w:marBottom w:val="0"/>
          <w:divBdr>
            <w:top w:val="none" w:sz="0" w:space="0" w:color="auto"/>
            <w:left w:val="none" w:sz="0" w:space="0" w:color="auto"/>
            <w:bottom w:val="none" w:sz="0" w:space="0" w:color="auto"/>
            <w:right w:val="none" w:sz="0" w:space="0" w:color="auto"/>
          </w:divBdr>
        </w:div>
        <w:div w:id="1513179045">
          <w:marLeft w:val="0"/>
          <w:marRight w:val="0"/>
          <w:marTop w:val="0"/>
          <w:marBottom w:val="0"/>
          <w:divBdr>
            <w:top w:val="none" w:sz="0" w:space="0" w:color="auto"/>
            <w:left w:val="none" w:sz="0" w:space="0" w:color="auto"/>
            <w:bottom w:val="none" w:sz="0" w:space="0" w:color="auto"/>
            <w:right w:val="none" w:sz="0" w:space="0" w:color="auto"/>
          </w:divBdr>
        </w:div>
        <w:div w:id="425460212">
          <w:marLeft w:val="0"/>
          <w:marRight w:val="0"/>
          <w:marTop w:val="0"/>
          <w:marBottom w:val="0"/>
          <w:divBdr>
            <w:top w:val="none" w:sz="0" w:space="0" w:color="auto"/>
            <w:left w:val="none" w:sz="0" w:space="0" w:color="auto"/>
            <w:bottom w:val="none" w:sz="0" w:space="0" w:color="auto"/>
            <w:right w:val="none" w:sz="0" w:space="0" w:color="auto"/>
          </w:divBdr>
        </w:div>
        <w:div w:id="1872643543">
          <w:marLeft w:val="0"/>
          <w:marRight w:val="0"/>
          <w:marTop w:val="0"/>
          <w:marBottom w:val="0"/>
          <w:divBdr>
            <w:top w:val="none" w:sz="0" w:space="0" w:color="auto"/>
            <w:left w:val="none" w:sz="0" w:space="0" w:color="auto"/>
            <w:bottom w:val="none" w:sz="0" w:space="0" w:color="auto"/>
            <w:right w:val="none" w:sz="0" w:space="0" w:color="auto"/>
          </w:divBdr>
        </w:div>
        <w:div w:id="167680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ihab sabbah</dc:creator>
  <cp:keywords/>
  <dc:description/>
  <cp:lastModifiedBy>ihab sabbah</cp:lastModifiedBy>
  <cp:revision>1</cp:revision>
  <dcterms:created xsi:type="dcterms:W3CDTF">2020-03-23T19:30:00Z</dcterms:created>
  <dcterms:modified xsi:type="dcterms:W3CDTF">2020-03-23T19:39:00Z</dcterms:modified>
</cp:coreProperties>
</file>